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56" w:rsidRPr="00D35956" w:rsidRDefault="00D35956" w:rsidP="00D3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32"/>
          <w:lang w:eastAsia="ru-RU"/>
        </w:rPr>
      </w:pPr>
    </w:p>
    <w:tbl>
      <w:tblPr>
        <w:tblW w:w="970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0"/>
        <w:gridCol w:w="1558"/>
        <w:gridCol w:w="3967"/>
      </w:tblGrid>
      <w:tr w:rsidR="00D35956" w:rsidRPr="00D35956" w:rsidTr="00BA717D">
        <w:trPr>
          <w:trHeight w:val="1609"/>
        </w:trPr>
        <w:tc>
          <w:tcPr>
            <w:tcW w:w="418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D35956" w:rsidRPr="00D35956" w:rsidRDefault="00D35956" w:rsidP="00D3595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3595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РЕСПУБЛИКА АДЫГЕЯ</w:t>
            </w:r>
          </w:p>
          <w:p w:rsidR="00D35956" w:rsidRPr="00D35956" w:rsidRDefault="00D35956" w:rsidP="00D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Гиагинский район</w:t>
            </w:r>
          </w:p>
          <w:p w:rsidR="00D35956" w:rsidRPr="00D35956" w:rsidRDefault="00D35956" w:rsidP="00D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народных депутатов</w:t>
            </w:r>
          </w:p>
          <w:p w:rsidR="00D35956" w:rsidRPr="00D35956" w:rsidRDefault="00D35956" w:rsidP="00D35956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D35956" w:rsidRPr="00D35956" w:rsidRDefault="00D35956" w:rsidP="00D35956">
            <w:pPr>
              <w:keepNext/>
              <w:spacing w:after="0" w:line="20" w:lineRule="atLeast"/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3595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3595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Айрюмовское</w:t>
            </w:r>
            <w:proofErr w:type="spellEnd"/>
            <w:r w:rsidRPr="00D3595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558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D35956" w:rsidRPr="00D35956" w:rsidRDefault="00D35956" w:rsidP="00D3595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object w:dxaOrig="1155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5.5pt" o:ole="" o:borderleftcolor="this" fillcolor="window">
                  <v:imagedata r:id="rId5" o:title=""/>
                </v:shape>
                <o:OLEObject Type="Embed" ProgID="MSDraw" ShapeID="_x0000_i1025" DrawAspect="Content" ObjectID="_1713764940" r:id="rId6"/>
              </w:object>
            </w:r>
          </w:p>
        </w:tc>
        <w:tc>
          <w:tcPr>
            <w:tcW w:w="396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D35956" w:rsidRPr="00D35956" w:rsidRDefault="00D35956" w:rsidP="00D3595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35956">
              <w:rPr>
                <w:rFonts w:ascii="Times New Roman" w:eastAsia="Arial Unicode MS" w:hAnsi="Times New Roman" w:cs="Times New Roman"/>
                <w:b/>
                <w:sz w:val="24"/>
                <w:szCs w:val="20"/>
              </w:rPr>
              <w:t xml:space="preserve">     АДЫГЭ РЕСПУБЛИКЭМК</w:t>
            </w:r>
            <w:r w:rsidRPr="00D35956">
              <w:rPr>
                <w:rFonts w:ascii="Times New Roman" w:eastAsia="Arial Unicode MS" w:hAnsi="Times New Roman" w:cs="Times New Roman"/>
                <w:b/>
                <w:sz w:val="24"/>
                <w:szCs w:val="20"/>
                <w:lang w:val="en-US"/>
              </w:rPr>
              <w:t>I</w:t>
            </w:r>
            <w:r w:rsidRPr="00D35956">
              <w:rPr>
                <w:rFonts w:ascii="Times New Roman" w:eastAsia="Arial Unicode MS" w:hAnsi="Times New Roman" w:cs="Times New Roman"/>
                <w:b/>
                <w:sz w:val="24"/>
                <w:szCs w:val="20"/>
              </w:rPr>
              <w:t>Э</w:t>
            </w:r>
          </w:p>
          <w:p w:rsidR="00D35956" w:rsidRPr="00D35956" w:rsidRDefault="00D35956" w:rsidP="00D3595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5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Джэджэрайоным</w:t>
            </w:r>
            <w:proofErr w:type="spellEnd"/>
          </w:p>
          <w:p w:rsidR="00D35956" w:rsidRPr="00D35956" w:rsidRDefault="00D35956" w:rsidP="00D3595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5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Муниципальнэобразованиеу</w:t>
            </w:r>
            <w:proofErr w:type="spellEnd"/>
          </w:p>
          <w:p w:rsidR="00D35956" w:rsidRPr="00D35956" w:rsidRDefault="00D35956" w:rsidP="00D3595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35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Айрюмовскэкъоджэпсэуп</w:t>
            </w:r>
            <w:proofErr w:type="spellEnd"/>
            <w:r w:rsidRPr="00D35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r w:rsidRPr="00D35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</w:t>
            </w:r>
            <w:proofErr w:type="spellEnd"/>
            <w:r w:rsidRPr="00D35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D35956" w:rsidRPr="00D35956" w:rsidRDefault="00D35956" w:rsidP="00D3595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инароднэдепутатхэм</w:t>
            </w:r>
            <w:proofErr w:type="spellEnd"/>
            <w:r w:rsidRPr="00D35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 Совет  </w:t>
            </w:r>
          </w:p>
        </w:tc>
      </w:tr>
    </w:tbl>
    <w:p w:rsidR="00256F54" w:rsidRDefault="00256F54" w:rsidP="00256F54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D35956" w:rsidRPr="00D35956" w:rsidRDefault="00D35956" w:rsidP="00D3595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59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D35956" w:rsidRPr="00D35956" w:rsidRDefault="00D35956" w:rsidP="00D359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59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и дополнений в Устав </w:t>
      </w:r>
    </w:p>
    <w:p w:rsidR="00D35956" w:rsidRPr="00D35956" w:rsidRDefault="00D35956" w:rsidP="00D3595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359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«</w:t>
      </w:r>
      <w:proofErr w:type="spellStart"/>
      <w:r w:rsidRPr="00D359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Айрюмовское</w:t>
      </w:r>
      <w:proofErr w:type="spellEnd"/>
      <w:r w:rsidRPr="00D359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сельское поселение»</w:t>
      </w:r>
    </w:p>
    <w:p w:rsidR="00D35956" w:rsidRPr="00D35956" w:rsidRDefault="00D35956" w:rsidP="00A04AC6">
      <w:pPr>
        <w:suppressAutoHyphens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59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целях приведения Устава муниципального образования «</w:t>
      </w:r>
      <w:proofErr w:type="spellStart"/>
      <w:r w:rsidRPr="00D359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Айрюмовское</w:t>
      </w:r>
      <w:proofErr w:type="spellEnd"/>
      <w:r w:rsidRPr="00D359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сельское поселение» в соответствии с действующим законодательством Российской Федерации и Республики Адыгея, руководствуясь статьей 44 Федерального закона от 06.10.2003 г. № 131-ФЗ «Об общих принципах организации местного самоуправления в Российской Федерации</w:t>
      </w:r>
      <w:r w:rsidR="000130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Pr="00D3595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народных депутатов муниципального образования «</w:t>
      </w:r>
      <w:proofErr w:type="spellStart"/>
      <w:r w:rsidRPr="00D35956">
        <w:rPr>
          <w:rFonts w:ascii="Times New Roman" w:eastAsia="Times New Roman" w:hAnsi="Times New Roman" w:cs="Times New Roman"/>
          <w:sz w:val="28"/>
          <w:szCs w:val="28"/>
          <w:lang w:eastAsia="ar-SA"/>
        </w:rPr>
        <w:t>Айрюмовское</w:t>
      </w:r>
      <w:proofErr w:type="spellEnd"/>
      <w:r w:rsidRPr="00D359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 </w:t>
      </w:r>
    </w:p>
    <w:p w:rsidR="00D35956" w:rsidRPr="00D35956" w:rsidRDefault="00D35956" w:rsidP="00A04AC6">
      <w:pPr>
        <w:suppressAutoHyphens/>
        <w:spacing w:before="120" w:after="0" w:line="240" w:lineRule="auto"/>
        <w:ind w:right="140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</w:pPr>
      <w:r w:rsidRPr="00D359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D35956" w:rsidRPr="00D35956" w:rsidRDefault="00D35956" w:rsidP="00A04AC6">
      <w:pPr>
        <w:numPr>
          <w:ilvl w:val="0"/>
          <w:numId w:val="1"/>
        </w:numPr>
        <w:tabs>
          <w:tab w:val="num" w:pos="207"/>
        </w:tabs>
        <w:suppressAutoHyphens/>
        <w:spacing w:before="120" w:after="0" w:line="254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595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Внести следующие изменения и дополнения в Устав муниципального образования «</w:t>
      </w:r>
      <w:proofErr w:type="spellStart"/>
      <w:r w:rsidRPr="00D3595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Айрюмовское</w:t>
      </w:r>
      <w:proofErr w:type="spellEnd"/>
      <w:r w:rsidRPr="00D3595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сельское поселение»:</w:t>
      </w:r>
    </w:p>
    <w:p w:rsidR="00451B71" w:rsidRPr="00407B12" w:rsidRDefault="00451B71" w:rsidP="00407B12">
      <w:pPr>
        <w:pStyle w:val="a3"/>
        <w:numPr>
          <w:ilvl w:val="1"/>
          <w:numId w:val="1"/>
        </w:numPr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407B12">
        <w:rPr>
          <w:rFonts w:ascii="Times New Roman" w:hAnsi="Times New Roman"/>
          <w:b/>
          <w:sz w:val="28"/>
          <w:szCs w:val="28"/>
        </w:rPr>
        <w:t xml:space="preserve">Часть 1 статьи 1 </w:t>
      </w:r>
      <w:r w:rsidR="00407B12">
        <w:rPr>
          <w:rFonts w:ascii="Times New Roman" w:hAnsi="Times New Roman"/>
          <w:b/>
          <w:sz w:val="28"/>
          <w:szCs w:val="28"/>
        </w:rPr>
        <w:t>«</w:t>
      </w:r>
      <w:r w:rsidR="00407B12" w:rsidRPr="00407B12">
        <w:rPr>
          <w:rFonts w:ascii="Times New Roman" w:hAnsi="Times New Roman"/>
          <w:b/>
          <w:bCs/>
          <w:sz w:val="28"/>
          <w:szCs w:val="28"/>
        </w:rPr>
        <w:t>Статус и границы муниципального образования «</w:t>
      </w:r>
      <w:proofErr w:type="spellStart"/>
      <w:r w:rsidR="00407B12" w:rsidRPr="00407B12">
        <w:rPr>
          <w:rFonts w:ascii="Times New Roman" w:hAnsi="Times New Roman"/>
          <w:b/>
          <w:sz w:val="28"/>
          <w:szCs w:val="28"/>
        </w:rPr>
        <w:t>Айрюмовское</w:t>
      </w:r>
      <w:proofErr w:type="spellEnd"/>
      <w:r w:rsidR="00407B12">
        <w:rPr>
          <w:rFonts w:ascii="Times New Roman" w:hAnsi="Times New Roman"/>
          <w:b/>
          <w:sz w:val="28"/>
          <w:szCs w:val="28"/>
        </w:rPr>
        <w:t xml:space="preserve"> </w:t>
      </w:r>
      <w:r w:rsidR="00407B12">
        <w:rPr>
          <w:rFonts w:ascii="Times New Roman" w:hAnsi="Times New Roman"/>
          <w:b/>
          <w:bCs/>
          <w:sz w:val="28"/>
          <w:szCs w:val="28"/>
        </w:rPr>
        <w:t xml:space="preserve">сельское поселение» </w:t>
      </w:r>
      <w:r w:rsidRPr="00407B1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51B71" w:rsidRPr="00451B71" w:rsidRDefault="00451B71" w:rsidP="00451B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B71">
        <w:rPr>
          <w:rFonts w:ascii="Times New Roman" w:hAnsi="Times New Roman"/>
          <w:sz w:val="28"/>
          <w:szCs w:val="28"/>
        </w:rPr>
        <w:t>«1. Полное официальное наименование муниципального образования - муниципальное образование «</w:t>
      </w:r>
      <w:bookmarkStart w:id="0" w:name="_Hlk98743207"/>
      <w:proofErr w:type="spellStart"/>
      <w:r>
        <w:rPr>
          <w:rFonts w:ascii="Times New Roman" w:hAnsi="Times New Roman"/>
          <w:sz w:val="28"/>
          <w:szCs w:val="28"/>
        </w:rPr>
        <w:t>Айрюмов</w:t>
      </w:r>
      <w:r w:rsidRPr="00451B71">
        <w:rPr>
          <w:rFonts w:ascii="Times New Roman" w:hAnsi="Times New Roman"/>
          <w:sz w:val="28"/>
          <w:szCs w:val="28"/>
        </w:rPr>
        <w:t>ское</w:t>
      </w:r>
      <w:bookmarkEnd w:id="0"/>
      <w:proofErr w:type="spellEnd"/>
      <w:r w:rsidRPr="00451B71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Гиагин</w:t>
      </w:r>
      <w:r w:rsidRPr="00451B71">
        <w:rPr>
          <w:rFonts w:ascii="Times New Roman" w:hAnsi="Times New Roman"/>
          <w:sz w:val="28"/>
          <w:szCs w:val="28"/>
        </w:rPr>
        <w:t>ского</w:t>
      </w:r>
      <w:proofErr w:type="spellEnd"/>
      <w:r w:rsidRPr="00451B71">
        <w:rPr>
          <w:rFonts w:ascii="Times New Roman" w:hAnsi="Times New Roman"/>
          <w:sz w:val="28"/>
          <w:szCs w:val="28"/>
        </w:rPr>
        <w:t xml:space="preserve"> района Республики Адыгея».</w:t>
      </w:r>
    </w:p>
    <w:p w:rsidR="00451B71" w:rsidRPr="00451B71" w:rsidRDefault="00451B71" w:rsidP="00451B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B71">
        <w:rPr>
          <w:rFonts w:ascii="Times New Roman" w:hAnsi="Times New Roman"/>
          <w:sz w:val="28"/>
          <w:szCs w:val="28"/>
        </w:rPr>
        <w:t>Сокращенное официальное наименование муниципального образования - 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Айрюмов</w:t>
      </w:r>
      <w:r w:rsidRPr="00451B71">
        <w:rPr>
          <w:rFonts w:ascii="Times New Roman" w:hAnsi="Times New Roman"/>
          <w:sz w:val="28"/>
          <w:szCs w:val="28"/>
        </w:rPr>
        <w:t>ское</w:t>
      </w:r>
      <w:proofErr w:type="spellEnd"/>
      <w:r w:rsidRPr="00451B71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451B71" w:rsidRPr="00451B71" w:rsidRDefault="00451B71" w:rsidP="00451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B71">
        <w:rPr>
          <w:rFonts w:ascii="Times New Roman" w:hAnsi="Times New Roman"/>
          <w:sz w:val="28"/>
          <w:szCs w:val="28"/>
        </w:rPr>
        <w:t xml:space="preserve">В соответствии с частью 5 статьи 9.1 Федерального закона </w:t>
      </w:r>
      <w:r w:rsidRPr="00451B71">
        <w:rPr>
          <w:rFonts w:ascii="Times New Roman" w:hAnsi="Times New Roman"/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Федерации» сокращенная форма наименования используется наравне с наименованием, установленным абзацем первым настоящей части, в том числе в нормативных правовых актах Республики Адыгея, в настоящем Уставе, в иных муниципальных правовых актах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Айрюмов</w:t>
      </w:r>
      <w:r w:rsidRPr="00451B71">
        <w:rPr>
          <w:rFonts w:ascii="Times New Roman" w:hAnsi="Times New Roman"/>
          <w:sz w:val="28"/>
          <w:szCs w:val="28"/>
        </w:rPr>
        <w:t>ское</w:t>
      </w:r>
      <w:proofErr w:type="spellEnd"/>
      <w:r w:rsidRPr="00451B71">
        <w:rPr>
          <w:rFonts w:ascii="Times New Roman" w:hAnsi="Times New Roman"/>
          <w:sz w:val="28"/>
          <w:szCs w:val="28"/>
        </w:rPr>
        <w:t xml:space="preserve"> сельское поселение», в официальных символах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Айрюмов</w:t>
      </w:r>
      <w:r w:rsidRPr="00451B71">
        <w:rPr>
          <w:rFonts w:ascii="Times New Roman" w:hAnsi="Times New Roman"/>
          <w:sz w:val="28"/>
          <w:szCs w:val="28"/>
        </w:rPr>
        <w:t>ское</w:t>
      </w:r>
      <w:proofErr w:type="spellEnd"/>
      <w:r w:rsidRPr="00451B71">
        <w:rPr>
          <w:rFonts w:ascii="Times New Roman" w:hAnsi="Times New Roman"/>
          <w:sz w:val="28"/>
          <w:szCs w:val="28"/>
        </w:rPr>
        <w:t xml:space="preserve"> сельское поселение», в наименованиях органов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Айрюмов</w:t>
      </w:r>
      <w:r w:rsidRPr="00451B71">
        <w:rPr>
          <w:rFonts w:ascii="Times New Roman" w:hAnsi="Times New Roman"/>
          <w:sz w:val="28"/>
          <w:szCs w:val="28"/>
        </w:rPr>
        <w:t>ское</w:t>
      </w:r>
      <w:proofErr w:type="spellEnd"/>
      <w:r w:rsidRPr="00451B71">
        <w:rPr>
          <w:rFonts w:ascii="Times New Roman" w:hAnsi="Times New Roman"/>
          <w:sz w:val="28"/>
          <w:szCs w:val="28"/>
        </w:rPr>
        <w:t xml:space="preserve"> сельское поселение», выборных и иных должностных лиц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Айрюмов</w:t>
      </w:r>
      <w:r w:rsidRPr="00451B71">
        <w:rPr>
          <w:rFonts w:ascii="Times New Roman" w:hAnsi="Times New Roman"/>
          <w:sz w:val="28"/>
          <w:szCs w:val="28"/>
        </w:rPr>
        <w:t>ское</w:t>
      </w:r>
      <w:proofErr w:type="spellEnd"/>
      <w:r w:rsidRPr="00451B71">
        <w:rPr>
          <w:rFonts w:ascii="Times New Roman" w:hAnsi="Times New Roman"/>
          <w:sz w:val="28"/>
          <w:szCs w:val="28"/>
        </w:rPr>
        <w:t xml:space="preserve"> сельское поселение», а также на бланках и печатях органов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Айрюмов</w:t>
      </w:r>
      <w:r w:rsidRPr="00451B71">
        <w:rPr>
          <w:rFonts w:ascii="Times New Roman" w:hAnsi="Times New Roman"/>
          <w:sz w:val="28"/>
          <w:szCs w:val="28"/>
        </w:rPr>
        <w:t>ское</w:t>
      </w:r>
      <w:proofErr w:type="spellEnd"/>
      <w:r w:rsidRPr="00451B71">
        <w:rPr>
          <w:rFonts w:ascii="Times New Roman" w:hAnsi="Times New Roman"/>
          <w:sz w:val="28"/>
          <w:szCs w:val="28"/>
        </w:rPr>
        <w:t xml:space="preserve"> сельское поселение», выборных и иных должностных лиц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Айрюмов</w:t>
      </w:r>
      <w:r w:rsidRPr="00451B71">
        <w:rPr>
          <w:rFonts w:ascii="Times New Roman" w:hAnsi="Times New Roman"/>
          <w:sz w:val="28"/>
          <w:szCs w:val="28"/>
        </w:rPr>
        <w:t>ское</w:t>
      </w:r>
      <w:proofErr w:type="spellEnd"/>
      <w:r w:rsidRPr="00451B71">
        <w:rPr>
          <w:rFonts w:ascii="Times New Roman" w:hAnsi="Times New Roman"/>
          <w:sz w:val="28"/>
          <w:szCs w:val="28"/>
        </w:rPr>
        <w:t xml:space="preserve"> сельское поселение», организаций муниципальной формы собственности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Айрюмов</w:t>
      </w:r>
      <w:r w:rsidRPr="00451B71">
        <w:rPr>
          <w:rFonts w:ascii="Times New Roman" w:hAnsi="Times New Roman"/>
          <w:sz w:val="28"/>
          <w:szCs w:val="28"/>
        </w:rPr>
        <w:t>ское</w:t>
      </w:r>
      <w:proofErr w:type="spellEnd"/>
      <w:r w:rsidRPr="00451B71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451B71" w:rsidRDefault="00451B71" w:rsidP="00451B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B71">
        <w:rPr>
          <w:rFonts w:ascii="Times New Roman" w:hAnsi="Times New Roman"/>
          <w:color w:val="000000"/>
          <w:sz w:val="28"/>
          <w:szCs w:val="28"/>
        </w:rPr>
        <w:t>По тексту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Айрюмов</w:t>
      </w:r>
      <w:r w:rsidRPr="00451B71">
        <w:rPr>
          <w:rFonts w:ascii="Times New Roman" w:hAnsi="Times New Roman"/>
          <w:sz w:val="28"/>
          <w:szCs w:val="28"/>
        </w:rPr>
        <w:t>ское</w:t>
      </w:r>
      <w:proofErr w:type="spellEnd"/>
      <w:r w:rsidRPr="00451B71">
        <w:rPr>
          <w:rFonts w:ascii="Times New Roman" w:hAnsi="Times New Roman"/>
          <w:color w:val="000000"/>
          <w:sz w:val="28"/>
          <w:szCs w:val="28"/>
        </w:rPr>
        <w:t xml:space="preserve"> сельское поселение» также могут быть использованы </w:t>
      </w:r>
      <w:proofErr w:type="spellStart"/>
      <w:r w:rsidRPr="00451B71">
        <w:rPr>
          <w:rFonts w:ascii="Times New Roman" w:hAnsi="Times New Roman"/>
          <w:color w:val="000000"/>
          <w:sz w:val="28"/>
          <w:szCs w:val="28"/>
        </w:rPr>
        <w:t>термины</w:t>
      </w:r>
      <w:proofErr w:type="gramStart"/>
      <w:r w:rsidRPr="00451B71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йрюмов</w:t>
      </w:r>
      <w:r w:rsidRPr="00451B71">
        <w:rPr>
          <w:rFonts w:ascii="Times New Roman" w:hAnsi="Times New Roman"/>
          <w:sz w:val="28"/>
          <w:szCs w:val="28"/>
        </w:rPr>
        <w:t>ское</w:t>
      </w:r>
      <w:proofErr w:type="spellEnd"/>
      <w:r w:rsidRPr="00451B71">
        <w:rPr>
          <w:rFonts w:ascii="Times New Roman" w:hAnsi="Times New Roman"/>
          <w:sz w:val="28"/>
          <w:szCs w:val="28"/>
        </w:rPr>
        <w:t xml:space="preserve"> сельское поселение, поселение, муниципальное образование.</w:t>
      </w:r>
      <w:r w:rsidR="00407B12">
        <w:rPr>
          <w:rFonts w:ascii="Times New Roman" w:hAnsi="Times New Roman"/>
          <w:sz w:val="28"/>
          <w:szCs w:val="28"/>
        </w:rPr>
        <w:t>».</w:t>
      </w:r>
    </w:p>
    <w:p w:rsidR="00407B12" w:rsidRPr="00407B12" w:rsidRDefault="00407B12" w:rsidP="00407B12">
      <w:pPr>
        <w:pStyle w:val="a3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407B12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407B12">
        <w:rPr>
          <w:rFonts w:ascii="Times New Roman" w:hAnsi="Times New Roman"/>
          <w:b/>
          <w:sz w:val="28"/>
          <w:szCs w:val="28"/>
        </w:rPr>
        <w:t>пункте 1.1 части 1.1. статьи 2</w:t>
      </w:r>
      <w:r w:rsidRPr="00407B12">
        <w:rPr>
          <w:rFonts w:ascii="Times New Roman" w:hAnsi="Times New Roman"/>
          <w:sz w:val="28"/>
          <w:szCs w:val="28"/>
        </w:rPr>
        <w:t xml:space="preserve"> </w:t>
      </w:r>
      <w:r w:rsidRPr="00407B12">
        <w:rPr>
          <w:rFonts w:ascii="Times New Roman" w:hAnsi="Times New Roman"/>
          <w:b/>
          <w:sz w:val="28"/>
          <w:szCs w:val="28"/>
        </w:rPr>
        <w:t>«Вопросы местного значения муниципального образования»</w:t>
      </w:r>
      <w:r w:rsidRPr="00407B12">
        <w:rPr>
          <w:rFonts w:ascii="Times New Roman" w:hAnsi="Times New Roman"/>
          <w:sz w:val="28"/>
          <w:szCs w:val="28"/>
        </w:rPr>
        <w:t xml:space="preserve"> после слов «на автомобильном транспорте» дополнить словами «, городском наземном электрическом транспорте».</w:t>
      </w:r>
    </w:p>
    <w:p w:rsidR="00407B12" w:rsidRDefault="00407B12" w:rsidP="00407B1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B12">
        <w:rPr>
          <w:rFonts w:ascii="Times New Roman" w:hAnsi="Times New Roman"/>
          <w:b/>
          <w:sz w:val="28"/>
          <w:szCs w:val="28"/>
        </w:rPr>
        <w:t>Статью 5 «Муниципальный контроль» дополнить частью 2.1.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07B12" w:rsidRPr="00407B12" w:rsidRDefault="00407B12" w:rsidP="00407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«2.1. В соответствии с частью 9 статьи 1 Федерального закона от 31 июля 2020 г. № 248-ФЗ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муниципального образования объектов соответствующего вида контроля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A56B9F" w:rsidRPr="00A56B9F" w:rsidRDefault="00407B12" w:rsidP="00407B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1.4</w:t>
      </w:r>
      <w:r w:rsidR="00A56B9F" w:rsidRPr="00407B12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A56B9F" w:rsidRPr="00A56B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Часть 6 статьи 30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407B12">
        <w:rPr>
          <w:rFonts w:ascii="Times New Roman" w:eastAsia="Calibri" w:hAnsi="Times New Roman" w:cs="Times New Roman"/>
          <w:b/>
          <w:bCs/>
          <w:sz w:val="28"/>
          <w:szCs w:val="28"/>
        </w:rPr>
        <w:t>Контрольно — счетный орган муниципального образования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40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56B9F" w:rsidRPr="00407B12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A56B9F" w:rsidRPr="00A56B9F" w:rsidRDefault="00A56B9F" w:rsidP="00A56B9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9F">
        <w:rPr>
          <w:rFonts w:ascii="Times New Roman" w:eastAsia="Calibri" w:hAnsi="Times New Roman" w:cs="Times New Roman"/>
          <w:sz w:val="28"/>
          <w:szCs w:val="28"/>
        </w:rPr>
        <w:t>«6. Контрольно-счетный орган муниципального образования осуществляет следующие основные полномочия:</w:t>
      </w:r>
    </w:p>
    <w:p w:rsidR="00A56B9F" w:rsidRPr="00A56B9F" w:rsidRDefault="00A56B9F" w:rsidP="00A56B9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9F">
        <w:rPr>
          <w:rFonts w:ascii="Times New Roman" w:eastAsia="Calibri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A56B9F" w:rsidRPr="00A56B9F" w:rsidRDefault="00A56B9F" w:rsidP="00A56B9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9F">
        <w:rPr>
          <w:rFonts w:ascii="Times New Roman" w:eastAsia="Calibri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A56B9F" w:rsidRPr="00A56B9F" w:rsidRDefault="00A56B9F" w:rsidP="00A56B9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9F">
        <w:rPr>
          <w:rFonts w:ascii="Times New Roman" w:eastAsia="Calibri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A56B9F" w:rsidRPr="00A56B9F" w:rsidRDefault="00A56B9F" w:rsidP="00A56B9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9F">
        <w:rPr>
          <w:rFonts w:ascii="Times New Roman" w:eastAsia="Calibri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A56B9F" w:rsidRPr="00A56B9F" w:rsidRDefault="00A56B9F" w:rsidP="00A56B9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9F">
        <w:rPr>
          <w:rFonts w:ascii="Times New Roman" w:eastAsia="Calibri" w:hAnsi="Times New Roman" w:cs="Times New Roman"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A56B9F" w:rsidRPr="00A56B9F" w:rsidRDefault="00A56B9F" w:rsidP="00A56B9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9F">
        <w:rPr>
          <w:rFonts w:ascii="Times New Roman" w:eastAsia="Calibri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A56B9F" w:rsidRPr="00A56B9F" w:rsidRDefault="00A56B9F" w:rsidP="00A56B9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9F">
        <w:rPr>
          <w:rFonts w:ascii="Times New Roman" w:eastAsia="Calibri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A56B9F" w:rsidRPr="00A56B9F" w:rsidRDefault="00A56B9F" w:rsidP="00A56B9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9F">
        <w:rPr>
          <w:rFonts w:ascii="Times New Roman" w:eastAsia="Calibri" w:hAnsi="Times New Roman" w:cs="Times New Roman"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56B9F" w:rsidRPr="00A56B9F" w:rsidRDefault="00A56B9F" w:rsidP="00A56B9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9F">
        <w:rPr>
          <w:rFonts w:ascii="Times New Roman" w:eastAsia="Calibri" w:hAnsi="Times New Roman" w:cs="Times New Roman"/>
          <w:sz w:val="28"/>
          <w:szCs w:val="28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Pr="00A56B9F">
        <w:rPr>
          <w:rFonts w:ascii="Times New Roman" w:eastAsia="Calibri" w:hAnsi="Times New Roman" w:cs="Times New Roman"/>
          <w:sz w:val="28"/>
          <w:szCs w:val="28"/>
        </w:rPr>
        <w:lastRenderedPageBreak/>
        <w:t>представительный орган муниципального образования и главе муниципального образования;</w:t>
      </w:r>
    </w:p>
    <w:p w:rsidR="00A56B9F" w:rsidRPr="00A56B9F" w:rsidRDefault="00A56B9F" w:rsidP="00A56B9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9F">
        <w:rPr>
          <w:rFonts w:ascii="Times New Roman" w:eastAsia="Calibri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A56B9F" w:rsidRPr="00A56B9F" w:rsidRDefault="00A56B9F" w:rsidP="00A56B9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9F">
        <w:rPr>
          <w:rFonts w:ascii="Times New Roman" w:eastAsia="Calibri" w:hAnsi="Times New Roman" w:cs="Times New Roman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A56B9F" w:rsidRPr="00A56B9F" w:rsidRDefault="00A56B9F" w:rsidP="00A56B9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9F">
        <w:rPr>
          <w:rFonts w:ascii="Times New Roman" w:eastAsia="Calibri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A56B9F" w:rsidRPr="00A56B9F" w:rsidRDefault="00A56B9F" w:rsidP="00A56B9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9F">
        <w:rPr>
          <w:rFonts w:ascii="Times New Roman" w:eastAsia="Calibri" w:hAnsi="Times New Roman" w:cs="Times New Roman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Республики Адыгея, уставом и нормативными правовыми актами представительного органа муниципального образования.».</w:t>
      </w:r>
    </w:p>
    <w:p w:rsidR="00D35956" w:rsidRPr="00D35956" w:rsidRDefault="00D35956" w:rsidP="00D35956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zh-CN"/>
        </w:rPr>
      </w:pPr>
    </w:p>
    <w:p w:rsidR="00D35956" w:rsidRPr="00D35956" w:rsidRDefault="00D35956" w:rsidP="00D359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595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 Главе муниципального образования «</w:t>
      </w:r>
      <w:proofErr w:type="spellStart"/>
      <w:r w:rsidRPr="00D3595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Айрюмовское</w:t>
      </w:r>
      <w:proofErr w:type="spellEnd"/>
      <w:r w:rsidRPr="00D3595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сельское поселение»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D35956" w:rsidRPr="00D35956" w:rsidRDefault="00D35956" w:rsidP="00D359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595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3. Настоящее Решение вступает в силу со дня его официального                   обнародования, произведенного после его государственной регистрации.</w:t>
      </w:r>
    </w:p>
    <w:p w:rsidR="00D35956" w:rsidRPr="00D35956" w:rsidRDefault="00D35956" w:rsidP="00D3595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956" w:rsidRDefault="00D35956" w:rsidP="00D3595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1B71" w:rsidRDefault="00451B71" w:rsidP="00D3595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1B71" w:rsidRDefault="00451B71" w:rsidP="00D3595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1B71" w:rsidRDefault="00451B71" w:rsidP="00D3595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1B71" w:rsidRPr="00D35956" w:rsidRDefault="00451B71" w:rsidP="00D3595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956" w:rsidRPr="00D35956" w:rsidRDefault="00D35956" w:rsidP="00D359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95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                                                                       И.о. председателя Совета</w:t>
      </w:r>
    </w:p>
    <w:p w:rsidR="00D35956" w:rsidRPr="00D35956" w:rsidRDefault="00D35956" w:rsidP="00D359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95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                              народных депутатов «</w:t>
      </w:r>
      <w:proofErr w:type="spellStart"/>
      <w:r w:rsidRPr="00D35956">
        <w:rPr>
          <w:rFonts w:ascii="Times New Roman" w:eastAsia="Times New Roman" w:hAnsi="Times New Roman" w:cs="Times New Roman"/>
          <w:sz w:val="28"/>
          <w:szCs w:val="28"/>
          <w:lang w:eastAsia="ar-SA"/>
        </w:rPr>
        <w:t>Айрюмовское</w:t>
      </w:r>
      <w:proofErr w:type="spellEnd"/>
    </w:p>
    <w:p w:rsidR="00D35956" w:rsidRPr="00D35956" w:rsidRDefault="00D35956" w:rsidP="00D359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95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D35956">
        <w:rPr>
          <w:rFonts w:ascii="Times New Roman" w:eastAsia="Times New Roman" w:hAnsi="Times New Roman" w:cs="Times New Roman"/>
          <w:sz w:val="28"/>
          <w:szCs w:val="28"/>
          <w:lang w:eastAsia="ar-SA"/>
        </w:rPr>
        <w:t>Айрюмовское</w:t>
      </w:r>
      <w:proofErr w:type="spellEnd"/>
      <w:r w:rsidRPr="00D359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                   сельское поселение»           </w:t>
      </w:r>
    </w:p>
    <w:p w:rsidR="00D35956" w:rsidRPr="00D35956" w:rsidRDefault="00D35956" w:rsidP="00D359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9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spellStart"/>
      <w:r w:rsidRPr="00D359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_______________О.А.Коваленко</w:t>
      </w:r>
      <w:proofErr w:type="spellEnd"/>
      <w:r w:rsidRPr="00D359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proofErr w:type="spellStart"/>
      <w:r w:rsidRPr="00D359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_____________И.В.Баштовая</w:t>
      </w:r>
      <w:proofErr w:type="spellEnd"/>
    </w:p>
    <w:p w:rsidR="00D35956" w:rsidRPr="00D35956" w:rsidRDefault="00D35956" w:rsidP="00D35956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5956" w:rsidRPr="00D35956" w:rsidRDefault="00D35956" w:rsidP="00D35956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5956" w:rsidRPr="00D35956" w:rsidRDefault="00D35956" w:rsidP="00D35956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B71" w:rsidRDefault="00451B71" w:rsidP="00D35956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B71" w:rsidRDefault="00451B71" w:rsidP="00D35956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B71" w:rsidRDefault="00451B71" w:rsidP="00D35956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B71" w:rsidRDefault="00451B71" w:rsidP="00D35956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B71" w:rsidRDefault="00451B71" w:rsidP="00D35956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B71" w:rsidRDefault="00451B71" w:rsidP="00D35956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B71" w:rsidRDefault="00451B71" w:rsidP="00D35956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B71" w:rsidRDefault="00451B71" w:rsidP="00D35956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B71" w:rsidRPr="00D35956" w:rsidRDefault="00451B71" w:rsidP="00D35956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5956" w:rsidRPr="00D35956" w:rsidRDefault="00D35956" w:rsidP="00D35956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5956" w:rsidRPr="00D35956" w:rsidRDefault="00D35956" w:rsidP="00D35956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5956" w:rsidRPr="00D35956" w:rsidRDefault="00D35956" w:rsidP="00D35956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59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пос. Новый</w:t>
      </w:r>
    </w:p>
    <w:p w:rsidR="0020109E" w:rsidRDefault="00451B71" w:rsidP="00D35956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____________</w:t>
      </w:r>
      <w:r w:rsidR="005A00F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</w:p>
    <w:p w:rsidR="00D35956" w:rsidRPr="00D35956" w:rsidRDefault="00D35956" w:rsidP="00D35956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59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№ </w:t>
      </w:r>
    </w:p>
    <w:p w:rsidR="00302DFA" w:rsidRDefault="00302DFA"/>
    <w:sectPr w:rsidR="00302DFA" w:rsidSect="004A58AA">
      <w:pgSz w:w="11906" w:h="16838"/>
      <w:pgMar w:top="454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E0EDEA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9F3"/>
    <w:rsid w:val="00013041"/>
    <w:rsid w:val="0020109E"/>
    <w:rsid w:val="00256F54"/>
    <w:rsid w:val="00302DFA"/>
    <w:rsid w:val="00407B12"/>
    <w:rsid w:val="00451B71"/>
    <w:rsid w:val="005A00FD"/>
    <w:rsid w:val="00681FC5"/>
    <w:rsid w:val="008B5B46"/>
    <w:rsid w:val="00A04AC6"/>
    <w:rsid w:val="00A56B9F"/>
    <w:rsid w:val="00A97A6C"/>
    <w:rsid w:val="00AD5695"/>
    <w:rsid w:val="00D35956"/>
    <w:rsid w:val="00D619F3"/>
    <w:rsid w:val="00E12FB2"/>
    <w:rsid w:val="00ED2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2021-10-25T06:09:00Z</cp:lastPrinted>
  <dcterms:created xsi:type="dcterms:W3CDTF">2022-03-21T05:16:00Z</dcterms:created>
  <dcterms:modified xsi:type="dcterms:W3CDTF">2022-05-11T06:03:00Z</dcterms:modified>
</cp:coreProperties>
</file>